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482" w:type="dxa"/>
        <w:tblInd w:w="-170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88"/>
        <w:gridCol w:w="4394"/>
      </w:tblGrid>
      <w:tr w:rsidR="003A5D3C" w:rsidTr="00B812C1">
        <w:tc>
          <w:tcPr>
            <w:tcW w:w="7088" w:type="dxa"/>
          </w:tcPr>
          <w:p w:rsidR="003A5D3C" w:rsidRDefault="005E257A">
            <w:pPr>
              <w:widowControl w:val="0"/>
              <w:suppressLineNumbers/>
              <w:snapToGrid w:val="0"/>
              <w:spacing w:after="0" w:line="276" w:lineRule="auto"/>
              <w:jc w:val="right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      </w:t>
            </w:r>
          </w:p>
        </w:tc>
        <w:tc>
          <w:tcPr>
            <w:tcW w:w="4394" w:type="dxa"/>
          </w:tcPr>
          <w:p w:rsidR="003A5D3C" w:rsidRPr="00A8075B" w:rsidRDefault="005E2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A8075B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УТВЕРЖДЕНЫ</w:t>
            </w:r>
          </w:p>
          <w:p w:rsidR="00A8075B" w:rsidRPr="00A8075B" w:rsidRDefault="00A8075B" w:rsidP="00A8075B">
            <w:pPr>
              <w:pStyle w:val="ConsPlusNormal"/>
              <w:rPr>
                <w:rFonts w:ascii="Liberation Serif" w:hAnsi="Liberation Serif" w:cs="Liberation Serif"/>
              </w:rPr>
            </w:pPr>
            <w:r w:rsidRPr="00A8075B">
              <w:rPr>
                <w:rFonts w:ascii="Liberation Serif" w:hAnsi="Liberation Serif" w:cs="Liberation Serif"/>
                <w:shd w:val="clear" w:color="auto" w:fill="FFFFFF"/>
              </w:rPr>
              <w:t xml:space="preserve">постановлением администрации Кушвинского муниципального округа </w:t>
            </w:r>
          </w:p>
          <w:p w:rsidR="00A8075B" w:rsidRPr="009E67E3" w:rsidRDefault="00A8075B" w:rsidP="00A8075B">
            <w:pPr>
              <w:pStyle w:val="ConsPlusNormal"/>
              <w:rPr>
                <w:rFonts w:ascii="Liberation Serif" w:hAnsi="Liberation Serif" w:cs="Liberation Serif"/>
              </w:rPr>
            </w:pPr>
            <w:r w:rsidRPr="00A8075B">
              <w:rPr>
                <w:rFonts w:ascii="Liberation Serif" w:hAnsi="Liberation Serif" w:cs="Liberation Serif"/>
                <w:shd w:val="clear" w:color="auto" w:fill="FFFFFF"/>
              </w:rPr>
              <w:t>от</w:t>
            </w:r>
            <w:r w:rsidRPr="003F3E0F">
              <w:rPr>
                <w:rFonts w:ascii="Liberation Serif" w:hAnsi="Liberation Serif" w:cs="Liberation Serif"/>
                <w:shd w:val="clear" w:color="auto" w:fill="FFFFFF"/>
                <w:lang w:val="en-US"/>
              </w:rPr>
              <w:t xml:space="preserve"> </w:t>
            </w:r>
            <w:r w:rsidR="009E67E3">
              <w:rPr>
                <w:rFonts w:ascii="Liberation Serif" w:hAnsi="Liberation Serif" w:cs="Liberation Serif"/>
                <w:u w:val="single"/>
              </w:rPr>
              <w:t>06.02.2026</w:t>
            </w:r>
            <w:r w:rsidRPr="003F3E0F">
              <w:rPr>
                <w:rFonts w:ascii="Liberation Serif" w:hAnsi="Liberation Serif" w:cs="Liberation Serif"/>
                <w:shd w:val="clear" w:color="auto" w:fill="FFFFFF"/>
                <w:lang w:val="en-US"/>
              </w:rPr>
              <w:t xml:space="preserve"> № </w:t>
            </w:r>
            <w:r w:rsidR="009E67E3">
              <w:rPr>
                <w:rFonts w:ascii="Liberation Serif" w:hAnsi="Liberation Serif" w:cs="Liberation Serif"/>
                <w:u w:val="single"/>
              </w:rPr>
              <w:t>171</w:t>
            </w:r>
            <w:bookmarkStart w:id="0" w:name="_GoBack"/>
            <w:bookmarkEnd w:id="0"/>
          </w:p>
          <w:p w:rsidR="00A8075B" w:rsidRPr="00A8075B" w:rsidRDefault="00A8075B" w:rsidP="00A8075B">
            <w:pPr>
              <w:pStyle w:val="ConsPlusNormal"/>
              <w:rPr>
                <w:rFonts w:ascii="Liberation Serif" w:hAnsi="Liberation Serif" w:cs="Liberation Serif"/>
              </w:rPr>
            </w:pPr>
            <w:r w:rsidRPr="00A8075B">
              <w:rPr>
                <w:rFonts w:ascii="Liberation Serif" w:hAnsi="Liberation Serif" w:cs="Liberation Serif"/>
              </w:rPr>
              <w:t xml:space="preserve">«Об утверждении Плана неотложных мер по ограничению распространения </w:t>
            </w:r>
          </w:p>
          <w:p w:rsidR="003A5D3C" w:rsidRDefault="00A8075B" w:rsidP="00A8075B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lang w:eastAsia="zh-CN" w:bidi="hi-IN"/>
              </w:rPr>
            </w:pPr>
            <w:r w:rsidRPr="00A8075B">
              <w:rPr>
                <w:rFonts w:ascii="Liberation Serif" w:hAnsi="Liberation Serif" w:cs="Liberation Serif"/>
                <w:sz w:val="24"/>
                <w:szCs w:val="24"/>
              </w:rPr>
              <w:t xml:space="preserve">ВИЧ-инфекции на территории Кушвинского </w:t>
            </w:r>
            <w:r w:rsidRPr="00A8075B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 xml:space="preserve">муниципального </w:t>
            </w:r>
            <w:r w:rsidRPr="00A8075B">
              <w:rPr>
                <w:rFonts w:ascii="Liberation Serif" w:hAnsi="Liberation Serif" w:cs="Liberation Serif"/>
                <w:sz w:val="24"/>
                <w:szCs w:val="24"/>
              </w:rPr>
              <w:t>округа на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A8075B">
              <w:rPr>
                <w:rFonts w:ascii="Liberation Serif" w:hAnsi="Liberation Serif" w:cs="Liberation Serif"/>
                <w:sz w:val="24"/>
                <w:szCs w:val="24"/>
              </w:rPr>
              <w:t>2026 год»</w:t>
            </w:r>
          </w:p>
        </w:tc>
      </w:tr>
    </w:tbl>
    <w:p w:rsidR="003A5D3C" w:rsidRDefault="003A5D3C" w:rsidP="00785D64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:rsidR="00785D64" w:rsidRDefault="00785D64" w:rsidP="00785D64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:rsidR="003A5D3C" w:rsidRDefault="005E257A" w:rsidP="00785D64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  <w:t xml:space="preserve">КРИТЕРИИ </w:t>
      </w:r>
    </w:p>
    <w:p w:rsidR="003A5D3C" w:rsidRDefault="005E257A" w:rsidP="00785D64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  <w:t>результативности реализации Плана неотложных мер</w:t>
      </w:r>
    </w:p>
    <w:p w:rsidR="003A5D3C" w:rsidRDefault="005E257A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  <w:t>по ограничению распространения ВИЧ-инфекции на 202</w:t>
      </w:r>
      <w:r w:rsidR="0026185B">
        <w:rPr>
          <w:rFonts w:ascii="Liberation Serif" w:hAnsi="Liberation Serif" w:cs="Liberation Serif"/>
          <w:b/>
          <w:bCs/>
          <w:sz w:val="28"/>
          <w:szCs w:val="28"/>
        </w:rPr>
        <w:t>6</w:t>
      </w:r>
      <w:r>
        <w:rPr>
          <w:rFonts w:ascii="Liberation Serif" w:hAnsi="Liberation Serif" w:cs="Liberation Serif"/>
          <w:b/>
          <w:bCs/>
          <w:sz w:val="28"/>
          <w:szCs w:val="28"/>
        </w:rPr>
        <w:t xml:space="preserve"> год</w:t>
      </w:r>
    </w:p>
    <w:p w:rsidR="003A5D3C" w:rsidRDefault="003A5D3C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tbl>
      <w:tblPr>
        <w:tblStyle w:val="af0"/>
        <w:tblW w:w="9918" w:type="dxa"/>
        <w:tblLayout w:type="fixed"/>
        <w:tblLook w:val="04A0" w:firstRow="1" w:lastRow="0" w:firstColumn="1" w:lastColumn="0" w:noHBand="0" w:noVBand="1"/>
      </w:tblPr>
      <w:tblGrid>
        <w:gridCol w:w="988"/>
        <w:gridCol w:w="5242"/>
        <w:gridCol w:w="3688"/>
      </w:tblGrid>
      <w:tr w:rsidR="003A5D3C" w:rsidTr="00753E43">
        <w:tc>
          <w:tcPr>
            <w:tcW w:w="988" w:type="dxa"/>
          </w:tcPr>
          <w:p w:rsidR="003A5D3C" w:rsidRDefault="000A693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№ п/п</w:t>
            </w:r>
          </w:p>
        </w:tc>
        <w:tc>
          <w:tcPr>
            <w:tcW w:w="5242" w:type="dxa"/>
          </w:tcPr>
          <w:p w:rsidR="003A5D3C" w:rsidRDefault="005E257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Критерий</w:t>
            </w:r>
          </w:p>
        </w:tc>
        <w:tc>
          <w:tcPr>
            <w:tcW w:w="3688" w:type="dxa"/>
          </w:tcPr>
          <w:p w:rsidR="003A5D3C" w:rsidRDefault="005E257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Значение</w:t>
            </w:r>
          </w:p>
        </w:tc>
      </w:tr>
      <w:tr w:rsidR="003A5D3C" w:rsidTr="00753E43">
        <w:tc>
          <w:tcPr>
            <w:tcW w:w="988" w:type="dxa"/>
          </w:tcPr>
          <w:p w:rsidR="003A5D3C" w:rsidRDefault="005E257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5242" w:type="dxa"/>
          </w:tcPr>
          <w:p w:rsidR="003A5D3C" w:rsidRDefault="005E257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3688" w:type="dxa"/>
          </w:tcPr>
          <w:p w:rsidR="003A5D3C" w:rsidRDefault="005E257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3</w:t>
            </w:r>
          </w:p>
        </w:tc>
      </w:tr>
      <w:tr w:rsidR="003A5D3C" w:rsidTr="00753E43">
        <w:tc>
          <w:tcPr>
            <w:tcW w:w="988" w:type="dxa"/>
          </w:tcPr>
          <w:p w:rsidR="003A5D3C" w:rsidRDefault="003A5D3C" w:rsidP="00C61165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0" w:firstLine="284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5242" w:type="dxa"/>
          </w:tcPr>
          <w:p w:rsidR="003A5D3C" w:rsidRDefault="005E257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Количество заседаний межведомственной комиссии по ограничению распространения ВИЧ-инфекции</w:t>
            </w:r>
          </w:p>
        </w:tc>
        <w:tc>
          <w:tcPr>
            <w:tcW w:w="3688" w:type="dxa"/>
          </w:tcPr>
          <w:p w:rsidR="003A5D3C" w:rsidRDefault="005E257A">
            <w:pPr>
              <w:spacing w:after="0" w:line="240" w:lineRule="auto"/>
              <w:rPr>
                <w:rFonts w:eastAsia="Calibri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Не менее 4 раз в год</w:t>
            </w:r>
          </w:p>
        </w:tc>
      </w:tr>
      <w:tr w:rsidR="003A5D3C" w:rsidTr="00A77F41">
        <w:trPr>
          <w:trHeight w:val="1136"/>
        </w:trPr>
        <w:tc>
          <w:tcPr>
            <w:tcW w:w="988" w:type="dxa"/>
          </w:tcPr>
          <w:p w:rsidR="003A5D3C" w:rsidRDefault="003A5D3C" w:rsidP="00C61165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0" w:firstLine="284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5242" w:type="dxa"/>
          </w:tcPr>
          <w:p w:rsidR="003A5D3C" w:rsidRDefault="005E257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Наличие утвержденной муниципальной программы (подпрограммы) по ограничению распространению ВИЧ-инфекции</w:t>
            </w:r>
          </w:p>
        </w:tc>
        <w:tc>
          <w:tcPr>
            <w:tcW w:w="3688" w:type="dxa"/>
            <w:shd w:val="clear" w:color="auto" w:fill="auto"/>
          </w:tcPr>
          <w:p w:rsidR="003A5D3C" w:rsidRPr="00C5664D" w:rsidRDefault="005E257A" w:rsidP="00C5664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C5664D">
              <w:rPr>
                <w:rFonts w:ascii="Liberation Serif" w:hAnsi="Liberation Serif" w:cs="Liberation Serif"/>
                <w:sz w:val="24"/>
                <w:szCs w:val="24"/>
              </w:rPr>
              <w:t>Программа утверждена, имеет финансирование профилактических мероприятий по ВИЧ-инфекции</w:t>
            </w:r>
          </w:p>
        </w:tc>
      </w:tr>
      <w:tr w:rsidR="003A5D3C" w:rsidTr="00753E43">
        <w:tc>
          <w:tcPr>
            <w:tcW w:w="988" w:type="dxa"/>
          </w:tcPr>
          <w:p w:rsidR="003A5D3C" w:rsidRDefault="003A5D3C" w:rsidP="00C61165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0" w:firstLine="284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5242" w:type="dxa"/>
          </w:tcPr>
          <w:p w:rsidR="003A5D3C" w:rsidRDefault="005E257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Уровень финансирования мероприятий, направленных на ограничение распространения ВИЧ–инфекции из бюджета муниципального образования</w:t>
            </w:r>
          </w:p>
        </w:tc>
        <w:tc>
          <w:tcPr>
            <w:tcW w:w="3688" w:type="dxa"/>
          </w:tcPr>
          <w:p w:rsidR="003A5D3C" w:rsidRDefault="005E257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Не менее 10 рублей на одного жителя в возрасте 15-49 лет </w:t>
            </w:r>
          </w:p>
        </w:tc>
      </w:tr>
      <w:tr w:rsidR="003A5D3C" w:rsidTr="00753E43">
        <w:tc>
          <w:tcPr>
            <w:tcW w:w="988" w:type="dxa"/>
          </w:tcPr>
          <w:p w:rsidR="003A5D3C" w:rsidRDefault="003A5D3C" w:rsidP="00C61165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0" w:firstLine="284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5242" w:type="dxa"/>
          </w:tcPr>
          <w:p w:rsidR="003A5D3C" w:rsidRDefault="005E257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Выполнение плана мероприятий по</w:t>
            </w:r>
            <w:r w:rsidR="00553F3D">
              <w:rPr>
                <w:rFonts w:ascii="Liberation Serif" w:eastAsia="Calibri" w:hAnsi="Liberation Serif" w:cs="Liberation Serif"/>
                <w:sz w:val="24"/>
                <w:szCs w:val="24"/>
              </w:rPr>
              <w:t> 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ограничению распространения ВИЧ-инфекции</w:t>
            </w:r>
          </w:p>
        </w:tc>
        <w:tc>
          <w:tcPr>
            <w:tcW w:w="3688" w:type="dxa"/>
          </w:tcPr>
          <w:p w:rsidR="003A5D3C" w:rsidRDefault="005E257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100%</w:t>
            </w:r>
          </w:p>
        </w:tc>
      </w:tr>
      <w:tr w:rsidR="003A5D3C" w:rsidTr="00753E43">
        <w:tc>
          <w:tcPr>
            <w:tcW w:w="988" w:type="dxa"/>
          </w:tcPr>
          <w:p w:rsidR="003A5D3C" w:rsidRDefault="003A5D3C" w:rsidP="00C61165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0" w:firstLine="284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5242" w:type="dxa"/>
          </w:tcPr>
          <w:p w:rsidR="003A5D3C" w:rsidRDefault="005E257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Наличие социально ориентированных некоммерческих организаций, осуществляющих деятельность по предупреждению распространения ВИЧ-инфекции, в том числе имеющих финансовую поддержку из бюджета муниципального образования</w:t>
            </w:r>
          </w:p>
        </w:tc>
        <w:tc>
          <w:tcPr>
            <w:tcW w:w="3688" w:type="dxa"/>
          </w:tcPr>
          <w:p w:rsidR="003A5D3C" w:rsidRDefault="005E257A" w:rsidP="00C5664D">
            <w:pPr>
              <w:spacing w:after="0" w:line="240" w:lineRule="auto"/>
              <w:rPr>
                <w:rFonts w:eastAsia="Calibri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не менее одной организации</w:t>
            </w:r>
          </w:p>
        </w:tc>
      </w:tr>
      <w:tr w:rsidR="003A5D3C" w:rsidTr="00753E43">
        <w:tc>
          <w:tcPr>
            <w:tcW w:w="988" w:type="dxa"/>
          </w:tcPr>
          <w:p w:rsidR="003A5D3C" w:rsidRDefault="003A5D3C" w:rsidP="00C61165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0" w:firstLine="284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5242" w:type="dxa"/>
          </w:tcPr>
          <w:p w:rsidR="003A5D3C" w:rsidRDefault="005E257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Доля организаций, осуществляющих образовательную деятельность, реализующих программу по профилактике ВИЧ-инфекции, от</w:t>
            </w:r>
            <w:r w:rsidR="005728EA">
              <w:rPr>
                <w:rFonts w:ascii="Liberation Serif" w:eastAsia="Calibri" w:hAnsi="Liberation Serif" w:cs="Liberation Serif"/>
                <w:sz w:val="24"/>
                <w:szCs w:val="24"/>
              </w:rPr>
              <w:t> 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общего числа организаций, осуществляющих образовательную деятельность</w:t>
            </w:r>
          </w:p>
        </w:tc>
        <w:tc>
          <w:tcPr>
            <w:tcW w:w="3688" w:type="dxa"/>
          </w:tcPr>
          <w:p w:rsidR="003A5D3C" w:rsidRDefault="005E257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100%</w:t>
            </w:r>
          </w:p>
        </w:tc>
      </w:tr>
      <w:tr w:rsidR="003A5D3C" w:rsidTr="00753E43">
        <w:tc>
          <w:tcPr>
            <w:tcW w:w="988" w:type="dxa"/>
          </w:tcPr>
          <w:p w:rsidR="003A5D3C" w:rsidRDefault="003A5D3C" w:rsidP="00C61165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0" w:firstLine="284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5242" w:type="dxa"/>
          </w:tcPr>
          <w:p w:rsidR="003A5D3C" w:rsidRDefault="005E257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Доля организаци</w:t>
            </w:r>
            <w:r w:rsidR="004F129E">
              <w:rPr>
                <w:rFonts w:ascii="Liberation Serif" w:eastAsia="Calibri" w:hAnsi="Liberation Serif" w:cs="Liberation Serif"/>
                <w:sz w:val="24"/>
                <w:szCs w:val="24"/>
              </w:rPr>
              <w:t>й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культуры, физической культуры и спорта, учреждений по работе с</w:t>
            </w:r>
            <w:r w:rsidR="004F129E">
              <w:rPr>
                <w:rFonts w:ascii="Liberation Serif" w:eastAsia="Calibri" w:hAnsi="Liberation Serif" w:cs="Liberation Serif"/>
                <w:sz w:val="24"/>
                <w:szCs w:val="24"/>
              </w:rPr>
              <w:t> 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молодежью, реализующих программу по</w:t>
            </w:r>
            <w:r w:rsidR="004F129E">
              <w:rPr>
                <w:rFonts w:ascii="Liberation Serif" w:eastAsia="Calibri" w:hAnsi="Liberation Serif" w:cs="Liberation Serif"/>
                <w:sz w:val="24"/>
                <w:szCs w:val="24"/>
              </w:rPr>
              <w:t> 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профилактике ВИЧ–инфекции, от общего числа организаций культуры, физической культуры и спорта, учреждений по работе с</w:t>
            </w:r>
            <w:r w:rsidR="004F129E">
              <w:rPr>
                <w:rFonts w:ascii="Liberation Serif" w:eastAsia="Calibri" w:hAnsi="Liberation Serif" w:cs="Liberation Serif"/>
                <w:sz w:val="24"/>
                <w:szCs w:val="24"/>
              </w:rPr>
              <w:t> 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молодежью</w:t>
            </w:r>
          </w:p>
        </w:tc>
        <w:tc>
          <w:tcPr>
            <w:tcW w:w="3688" w:type="dxa"/>
          </w:tcPr>
          <w:p w:rsidR="003A5D3C" w:rsidRDefault="005E257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100%</w:t>
            </w:r>
          </w:p>
        </w:tc>
      </w:tr>
    </w:tbl>
    <w:p w:rsidR="007830ED" w:rsidRDefault="007830ED">
      <w:r>
        <w:br w:type="page"/>
      </w:r>
    </w:p>
    <w:tbl>
      <w:tblPr>
        <w:tblStyle w:val="af0"/>
        <w:tblW w:w="9918" w:type="dxa"/>
        <w:tblLayout w:type="fixed"/>
        <w:tblLook w:val="04A0" w:firstRow="1" w:lastRow="0" w:firstColumn="1" w:lastColumn="0" w:noHBand="0" w:noVBand="1"/>
      </w:tblPr>
      <w:tblGrid>
        <w:gridCol w:w="988"/>
        <w:gridCol w:w="5242"/>
        <w:gridCol w:w="3688"/>
      </w:tblGrid>
      <w:tr w:rsidR="007830ED" w:rsidTr="00753E43">
        <w:tc>
          <w:tcPr>
            <w:tcW w:w="988" w:type="dxa"/>
          </w:tcPr>
          <w:p w:rsidR="007830ED" w:rsidRDefault="007830ED" w:rsidP="007830ED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lastRenderedPageBreak/>
              <w:t>1</w:t>
            </w:r>
          </w:p>
        </w:tc>
        <w:tc>
          <w:tcPr>
            <w:tcW w:w="5242" w:type="dxa"/>
          </w:tcPr>
          <w:p w:rsidR="007830ED" w:rsidRDefault="007830ED" w:rsidP="007830ED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3688" w:type="dxa"/>
          </w:tcPr>
          <w:p w:rsidR="007830ED" w:rsidRDefault="007830ED" w:rsidP="007830ED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3</w:t>
            </w:r>
          </w:p>
        </w:tc>
      </w:tr>
      <w:tr w:rsidR="003A5D3C" w:rsidTr="00753E43">
        <w:tc>
          <w:tcPr>
            <w:tcW w:w="988" w:type="dxa"/>
          </w:tcPr>
          <w:p w:rsidR="003A5D3C" w:rsidRDefault="003A5D3C" w:rsidP="00C61165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0" w:firstLine="284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5242" w:type="dxa"/>
          </w:tcPr>
          <w:p w:rsidR="003A5D3C" w:rsidRDefault="005E257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Число волонтеров, подготовленных и обученных по программам профилактики ВИЧ-инфекции</w:t>
            </w:r>
          </w:p>
        </w:tc>
        <w:tc>
          <w:tcPr>
            <w:tcW w:w="3688" w:type="dxa"/>
          </w:tcPr>
          <w:p w:rsidR="003A5D3C" w:rsidRDefault="005E257A" w:rsidP="006F7D8A">
            <w:pPr>
              <w:spacing w:after="0" w:line="240" w:lineRule="auto"/>
              <w:rPr>
                <w:rFonts w:eastAsia="Calibri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наличие</w:t>
            </w:r>
          </w:p>
        </w:tc>
      </w:tr>
      <w:tr w:rsidR="003A5D3C" w:rsidTr="00753E43">
        <w:tc>
          <w:tcPr>
            <w:tcW w:w="988" w:type="dxa"/>
          </w:tcPr>
          <w:p w:rsidR="003A5D3C" w:rsidRDefault="003A5D3C" w:rsidP="00C61165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0" w:firstLine="284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5242" w:type="dxa"/>
          </w:tcPr>
          <w:p w:rsidR="003A5D3C" w:rsidRDefault="005E257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Доля предприятий, организаций и учреждений, реализующих программу профилактики ВИЧ–инфекции среди работающего населения, от</w:t>
            </w:r>
            <w:r w:rsidR="009F5C8A">
              <w:rPr>
                <w:rFonts w:ascii="Liberation Serif" w:eastAsia="Calibri" w:hAnsi="Liberation Serif" w:cs="Liberation Serif"/>
                <w:sz w:val="24"/>
                <w:szCs w:val="24"/>
              </w:rPr>
              <w:t> 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общего числа предприятий, организаций и учреждений</w:t>
            </w:r>
          </w:p>
        </w:tc>
        <w:tc>
          <w:tcPr>
            <w:tcW w:w="3688" w:type="dxa"/>
          </w:tcPr>
          <w:p w:rsidR="003A5D3C" w:rsidRDefault="005E257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90%</w:t>
            </w:r>
          </w:p>
        </w:tc>
      </w:tr>
    </w:tbl>
    <w:p w:rsidR="003A5D3C" w:rsidRDefault="003A5D3C">
      <w:pPr>
        <w:rPr>
          <w:rFonts w:ascii="Liberation Serif" w:hAnsi="Liberation Serif" w:cs="Liberation Serif"/>
          <w:sz w:val="23"/>
          <w:szCs w:val="23"/>
        </w:rPr>
      </w:pPr>
    </w:p>
    <w:sectPr w:rsidR="003A5D3C" w:rsidSect="00913F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418" w:header="720" w:footer="720" w:gutter="0"/>
      <w:pgNumType w:start="19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068E" w:rsidRDefault="00C0068E">
      <w:pPr>
        <w:spacing w:after="0" w:line="240" w:lineRule="auto"/>
      </w:pPr>
      <w:r>
        <w:separator/>
      </w:r>
    </w:p>
  </w:endnote>
  <w:endnote w:type="continuationSeparator" w:id="0">
    <w:p w:rsidR="00C0068E" w:rsidRDefault="00C00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Calibri"/>
    <w:charset w:val="00"/>
    <w:family w:val="auto"/>
    <w:pitch w:val="variable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3F1B" w:rsidRDefault="00913F1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3F1B" w:rsidRDefault="00913F1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3F1B" w:rsidRDefault="00913F1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068E" w:rsidRDefault="00C0068E">
      <w:pPr>
        <w:spacing w:after="0" w:line="240" w:lineRule="auto"/>
      </w:pPr>
      <w:r>
        <w:separator/>
      </w:r>
    </w:p>
  </w:footnote>
  <w:footnote w:type="continuationSeparator" w:id="0">
    <w:p w:rsidR="00C0068E" w:rsidRDefault="00C006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3F1B" w:rsidRDefault="00913F1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9095130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</w:rPr>
    </w:sdtEndPr>
    <w:sdtContent>
      <w:p w:rsidR="006E4A7F" w:rsidRPr="00180FFB" w:rsidRDefault="006E4A7F" w:rsidP="00180FFB">
        <w:pPr>
          <w:pStyle w:val="a4"/>
          <w:jc w:val="center"/>
          <w:rPr>
            <w:rFonts w:ascii="Liberation Serif" w:hAnsi="Liberation Serif" w:cs="Liberation Serif"/>
            <w:sz w:val="28"/>
          </w:rPr>
        </w:pPr>
        <w:r w:rsidRPr="00180FFB">
          <w:rPr>
            <w:rFonts w:ascii="Liberation Serif" w:hAnsi="Liberation Serif" w:cs="Liberation Serif"/>
            <w:sz w:val="28"/>
          </w:rPr>
          <w:fldChar w:fldCharType="begin"/>
        </w:r>
        <w:r w:rsidRPr="00180FFB">
          <w:rPr>
            <w:rFonts w:ascii="Liberation Serif" w:hAnsi="Liberation Serif" w:cs="Liberation Serif"/>
            <w:sz w:val="28"/>
          </w:rPr>
          <w:instrText>PAGE   \* MERGEFORMAT</w:instrText>
        </w:r>
        <w:r w:rsidRPr="00180FFB">
          <w:rPr>
            <w:rFonts w:ascii="Liberation Serif" w:hAnsi="Liberation Serif" w:cs="Liberation Serif"/>
            <w:sz w:val="28"/>
          </w:rPr>
          <w:fldChar w:fldCharType="separate"/>
        </w:r>
        <w:r w:rsidRPr="00180FFB">
          <w:rPr>
            <w:rFonts w:ascii="Liberation Serif" w:hAnsi="Liberation Serif" w:cs="Liberation Serif"/>
            <w:sz w:val="28"/>
          </w:rPr>
          <w:t>2</w:t>
        </w:r>
        <w:r w:rsidRPr="00180FFB">
          <w:rPr>
            <w:rFonts w:ascii="Liberation Serif" w:hAnsi="Liberation Serif" w:cs="Liberation Serif"/>
            <w:sz w:val="28"/>
          </w:rPr>
          <w:fldChar w:fldCharType="end"/>
        </w:r>
      </w:p>
    </w:sdtContent>
  </w:sdt>
  <w:p w:rsidR="003A5D3C" w:rsidRDefault="003A5D3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78408964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6E4A7F" w:rsidRPr="006E4A7F" w:rsidRDefault="006E4A7F" w:rsidP="006E4A7F">
        <w:pPr>
          <w:pStyle w:val="a4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6E4A7F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6E4A7F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6E4A7F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6E4A7F">
          <w:rPr>
            <w:rFonts w:ascii="Liberation Serif" w:hAnsi="Liberation Serif" w:cs="Liberation Serif"/>
            <w:sz w:val="28"/>
            <w:szCs w:val="28"/>
          </w:rPr>
          <w:t>2</w:t>
        </w:r>
        <w:r w:rsidRPr="006E4A7F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:rsidR="006E4A7F" w:rsidRPr="006E4A7F" w:rsidRDefault="006E4A7F">
    <w:pPr>
      <w:pStyle w:val="a4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1C5354"/>
    <w:multiLevelType w:val="multilevel"/>
    <w:tmpl w:val="E9E8ED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A354B95"/>
    <w:multiLevelType w:val="multilevel"/>
    <w:tmpl w:val="D6D65796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D3C"/>
    <w:rsid w:val="00094926"/>
    <w:rsid w:val="000A693F"/>
    <w:rsid w:val="000B575C"/>
    <w:rsid w:val="00180FFB"/>
    <w:rsid w:val="001E140A"/>
    <w:rsid w:val="00210385"/>
    <w:rsid w:val="0026185B"/>
    <w:rsid w:val="002B029B"/>
    <w:rsid w:val="003A5D3C"/>
    <w:rsid w:val="003F3E0F"/>
    <w:rsid w:val="004165ED"/>
    <w:rsid w:val="004362B3"/>
    <w:rsid w:val="004F129E"/>
    <w:rsid w:val="00553F3D"/>
    <w:rsid w:val="005728EA"/>
    <w:rsid w:val="005E257A"/>
    <w:rsid w:val="006E4A7F"/>
    <w:rsid w:val="006F7D8A"/>
    <w:rsid w:val="00753E43"/>
    <w:rsid w:val="007830ED"/>
    <w:rsid w:val="00785D64"/>
    <w:rsid w:val="00913F1B"/>
    <w:rsid w:val="009C3D90"/>
    <w:rsid w:val="009C743E"/>
    <w:rsid w:val="009E67E3"/>
    <w:rsid w:val="009F5C8A"/>
    <w:rsid w:val="00A77F41"/>
    <w:rsid w:val="00A8075B"/>
    <w:rsid w:val="00B812C1"/>
    <w:rsid w:val="00BA2847"/>
    <w:rsid w:val="00C0068E"/>
    <w:rsid w:val="00C222C4"/>
    <w:rsid w:val="00C47B90"/>
    <w:rsid w:val="00C5664D"/>
    <w:rsid w:val="00C61165"/>
    <w:rsid w:val="00C806A7"/>
    <w:rsid w:val="00D85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22AB3F"/>
  <w15:docId w15:val="{BA0B4F62-7420-4C24-904E-1369383EE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EE15CB"/>
  </w:style>
  <w:style w:type="character" w:customStyle="1" w:styleId="a5">
    <w:name w:val="Нижний колонтитул Знак"/>
    <w:basedOn w:val="a0"/>
    <w:link w:val="a6"/>
    <w:uiPriority w:val="99"/>
    <w:qFormat/>
    <w:rsid w:val="00EE15CB"/>
  </w:style>
  <w:style w:type="character" w:customStyle="1" w:styleId="a7">
    <w:name w:val="Текст выноски Знак"/>
    <w:basedOn w:val="a0"/>
    <w:link w:val="a8"/>
    <w:uiPriority w:val="99"/>
    <w:semiHidden/>
    <w:qFormat/>
    <w:rsid w:val="00341600"/>
    <w:rPr>
      <w:rFonts w:ascii="Segoe UI" w:hAnsi="Segoe UI" w:cs="Segoe UI"/>
      <w:sz w:val="18"/>
      <w:szCs w:val="18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Lucida Sans"/>
    </w:rPr>
  </w:style>
  <w:style w:type="paragraph" w:customStyle="1" w:styleId="ae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EE15CB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unhideWhenUsed/>
    <w:rsid w:val="00EE15CB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alloon Text"/>
    <w:basedOn w:val="a"/>
    <w:link w:val="a7"/>
    <w:uiPriority w:val="99"/>
    <w:semiHidden/>
    <w:unhideWhenUsed/>
    <w:qFormat/>
    <w:rsid w:val="0034160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">
    <w:name w:val="List Paragraph"/>
    <w:basedOn w:val="a"/>
    <w:uiPriority w:val="34"/>
    <w:qFormat/>
    <w:rsid w:val="00B93B95"/>
    <w:pPr>
      <w:ind w:left="720"/>
      <w:contextualSpacing/>
    </w:pPr>
  </w:style>
  <w:style w:type="table" w:styleId="af0">
    <w:name w:val="Table Grid"/>
    <w:basedOn w:val="a1"/>
    <w:uiPriority w:val="39"/>
    <w:rsid w:val="00484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8075B"/>
    <w:pPr>
      <w:widowControl w:val="0"/>
      <w:autoSpaceDE w:val="0"/>
    </w:pPr>
    <w:rPr>
      <w:rFonts w:ascii="Times New Roman" w:eastAsia="Times New Roman" w:hAnsi="Times New Roman" w:cs="Times New Roman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AD6C7C-2BA0-4F41-974F-029CAD2E1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MironovaMM</dc:creator>
  <dc:description/>
  <cp:lastModifiedBy>USER</cp:lastModifiedBy>
  <cp:revision>31</cp:revision>
  <cp:lastPrinted>2026-02-06T10:47:00Z</cp:lastPrinted>
  <dcterms:created xsi:type="dcterms:W3CDTF">2024-12-20T10:58:00Z</dcterms:created>
  <dcterms:modified xsi:type="dcterms:W3CDTF">2026-02-06T10:48:00Z</dcterms:modified>
  <dc:language>ru-RU</dc:language>
</cp:coreProperties>
</file>